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FBDF0" w14:textId="6AA39134" w:rsidR="006417CA" w:rsidRPr="00D3315B" w:rsidRDefault="006417CA" w:rsidP="00447BF1">
      <w:pPr>
        <w:jc w:val="both"/>
        <w:rPr>
          <w:rFonts w:cstheme="minorHAnsi"/>
          <w:color w:val="050505"/>
          <w:sz w:val="23"/>
          <w:szCs w:val="23"/>
          <w:shd w:val="clear" w:color="auto" w:fill="FFFFFF"/>
        </w:rPr>
      </w:pPr>
      <w:r w:rsidRPr="00D3315B">
        <w:rPr>
          <w:rFonts w:cstheme="minorHAnsi"/>
          <w:color w:val="050505"/>
          <w:sz w:val="24"/>
          <w:szCs w:val="24"/>
          <w:shd w:val="clear" w:color="auto" w:fill="FFFFFF"/>
        </w:rPr>
        <w:t xml:space="preserve">Die </w:t>
      </w:r>
      <w:proofErr w:type="gramStart"/>
      <w:r w:rsidRPr="00447BF1">
        <w:rPr>
          <w:rFonts w:cstheme="minorHAnsi"/>
          <w:b/>
          <w:bCs/>
          <w:color w:val="050505"/>
          <w:sz w:val="24"/>
          <w:szCs w:val="24"/>
          <w:shd w:val="clear" w:color="auto" w:fill="FFFFFF"/>
        </w:rPr>
        <w:t>AGS Wild</w:t>
      </w:r>
      <w:proofErr w:type="gramEnd"/>
      <w:r w:rsidRPr="00447BF1">
        <w:rPr>
          <w:rFonts w:cstheme="minorHAnsi"/>
          <w:b/>
          <w:bCs/>
          <w:color w:val="050505"/>
          <w:sz w:val="24"/>
          <w:szCs w:val="24"/>
          <w:shd w:val="clear" w:color="auto" w:fill="FFFFFF"/>
        </w:rPr>
        <w:t xml:space="preserve"> &amp; Panda </w:t>
      </w:r>
      <w:r w:rsidR="0001327E" w:rsidRPr="0001327E">
        <w:rPr>
          <w:rFonts w:cstheme="minorHAnsi"/>
          <w:b/>
          <w:bCs/>
          <w:color w:val="050505"/>
          <w:sz w:val="24"/>
          <w:szCs w:val="24"/>
          <w:shd w:val="clear" w:color="auto" w:fill="FFFFFF"/>
        </w:rPr>
        <w:t xml:space="preserve">Building Management </w:t>
      </w:r>
      <w:r w:rsidRPr="00447BF1">
        <w:rPr>
          <w:rFonts w:cstheme="minorHAnsi"/>
          <w:b/>
          <w:bCs/>
          <w:color w:val="050505"/>
          <w:sz w:val="24"/>
          <w:szCs w:val="24"/>
          <w:shd w:val="clear" w:color="auto" w:fill="FFFFFF"/>
        </w:rPr>
        <w:t>GmbH</w:t>
      </w:r>
      <w:r w:rsidRPr="00D3315B">
        <w:rPr>
          <w:rFonts w:cstheme="minorHAnsi"/>
          <w:color w:val="050505"/>
          <w:sz w:val="24"/>
          <w:szCs w:val="24"/>
          <w:shd w:val="clear" w:color="auto" w:fill="FFFFFF"/>
        </w:rPr>
        <w:t xml:space="preserve"> ist als </w:t>
      </w:r>
      <w:r w:rsidRPr="00447BF1">
        <w:rPr>
          <w:rFonts w:cstheme="minorHAnsi"/>
          <w:b/>
          <w:bCs/>
          <w:color w:val="050505"/>
          <w:sz w:val="24"/>
          <w:szCs w:val="24"/>
          <w:shd w:val="clear" w:color="auto" w:fill="FFFFFF"/>
        </w:rPr>
        <w:t>mittelständisches Unternehmen</w:t>
      </w:r>
      <w:r w:rsidRPr="00D3315B">
        <w:rPr>
          <w:rFonts w:cstheme="minorHAnsi"/>
          <w:color w:val="050505"/>
          <w:sz w:val="24"/>
          <w:szCs w:val="24"/>
          <w:shd w:val="clear" w:color="auto" w:fill="FFFFFF"/>
        </w:rPr>
        <w:t xml:space="preserve"> seit über </w:t>
      </w:r>
      <w:r w:rsidR="00551AA8">
        <w:rPr>
          <w:rFonts w:cstheme="minorHAnsi"/>
          <w:color w:val="050505"/>
          <w:sz w:val="24"/>
          <w:szCs w:val="24"/>
          <w:shd w:val="clear" w:color="auto" w:fill="FFFFFF"/>
        </w:rPr>
        <w:t>4</w:t>
      </w:r>
      <w:r w:rsidRPr="00D3315B">
        <w:rPr>
          <w:rFonts w:cstheme="minorHAnsi"/>
          <w:color w:val="050505"/>
          <w:sz w:val="24"/>
          <w:szCs w:val="24"/>
          <w:shd w:val="clear" w:color="auto" w:fill="FFFFFF"/>
        </w:rPr>
        <w:t xml:space="preserve">0 Jahren in der Region Süddeutschland tätig. </w:t>
      </w:r>
      <w:r w:rsidRPr="00D3315B">
        <w:rPr>
          <w:rFonts w:cstheme="minorHAnsi"/>
          <w:color w:val="050505"/>
          <w:sz w:val="23"/>
          <w:szCs w:val="23"/>
          <w:shd w:val="clear" w:color="auto" w:fill="FFFFFF"/>
        </w:rPr>
        <w:t xml:space="preserve">Seit der Unternehmensgründung durch Herrn Richard Wild im Jahr 1978 haben wir unser Leistungsspektrum kontinuierlich erweitert und das Serviceteam vergrößert. </w:t>
      </w:r>
    </w:p>
    <w:p w14:paraId="60122D0C" w14:textId="3BC0648E" w:rsidR="006417CA" w:rsidRPr="00D3315B" w:rsidRDefault="006417CA" w:rsidP="00447BF1">
      <w:pPr>
        <w:jc w:val="both"/>
        <w:rPr>
          <w:rFonts w:cstheme="minorHAnsi"/>
          <w:color w:val="050505"/>
          <w:sz w:val="23"/>
          <w:szCs w:val="23"/>
          <w:shd w:val="clear" w:color="auto" w:fill="FFFFFF"/>
        </w:rPr>
      </w:pPr>
      <w:r w:rsidRPr="00D3315B">
        <w:rPr>
          <w:rFonts w:cstheme="minorHAnsi"/>
          <w:color w:val="050505"/>
          <w:sz w:val="23"/>
          <w:szCs w:val="23"/>
          <w:shd w:val="clear" w:color="auto" w:fill="FFFFFF"/>
        </w:rPr>
        <w:t xml:space="preserve">Das </w:t>
      </w:r>
      <w:r w:rsidRPr="00447BF1">
        <w:rPr>
          <w:rFonts w:cstheme="minorHAnsi"/>
          <w:b/>
          <w:bCs/>
          <w:color w:val="050505"/>
          <w:sz w:val="23"/>
          <w:szCs w:val="23"/>
          <w:shd w:val="clear" w:color="auto" w:fill="FFFFFF"/>
        </w:rPr>
        <w:t>Kerngeschäft</w:t>
      </w:r>
      <w:r w:rsidRPr="00D3315B">
        <w:rPr>
          <w:rFonts w:cstheme="minorHAnsi"/>
          <w:color w:val="050505"/>
          <w:sz w:val="23"/>
          <w:szCs w:val="23"/>
          <w:shd w:val="clear" w:color="auto" w:fill="FFFFFF"/>
        </w:rPr>
        <w:t xml:space="preserve"> der </w:t>
      </w:r>
      <w:proofErr w:type="gramStart"/>
      <w:r w:rsidRPr="00D3315B">
        <w:rPr>
          <w:rFonts w:cstheme="minorHAnsi"/>
          <w:color w:val="050505"/>
          <w:sz w:val="23"/>
          <w:szCs w:val="23"/>
          <w:shd w:val="clear" w:color="auto" w:fill="FFFFFF"/>
        </w:rPr>
        <w:t>AGS Wild</w:t>
      </w:r>
      <w:proofErr w:type="gramEnd"/>
      <w:r w:rsidRPr="00D3315B">
        <w:rPr>
          <w:rFonts w:cstheme="minorHAnsi"/>
          <w:color w:val="050505"/>
          <w:sz w:val="23"/>
          <w:szCs w:val="23"/>
          <w:shd w:val="clear" w:color="auto" w:fill="FFFFFF"/>
        </w:rPr>
        <w:t xml:space="preserve"> &amp; Panda </w:t>
      </w:r>
      <w:r w:rsidR="00E45323">
        <w:rPr>
          <w:rFonts w:cstheme="minorHAnsi"/>
          <w:sz w:val="23"/>
          <w:szCs w:val="23"/>
        </w:rPr>
        <w:t>Building Management</w:t>
      </w:r>
      <w:r w:rsidR="00E45323" w:rsidRPr="00D3315B">
        <w:rPr>
          <w:rFonts w:cstheme="minorHAnsi"/>
          <w:sz w:val="23"/>
          <w:szCs w:val="23"/>
        </w:rPr>
        <w:t xml:space="preserve"> </w:t>
      </w:r>
      <w:r w:rsidRPr="00D3315B">
        <w:rPr>
          <w:rFonts w:cstheme="minorHAnsi"/>
          <w:color w:val="050505"/>
          <w:sz w:val="23"/>
          <w:szCs w:val="23"/>
          <w:shd w:val="clear" w:color="auto" w:fill="FFFFFF"/>
        </w:rPr>
        <w:t xml:space="preserve">GmbH ist die </w:t>
      </w:r>
      <w:r w:rsidRPr="00447BF1">
        <w:rPr>
          <w:rFonts w:cstheme="minorHAnsi"/>
          <w:b/>
          <w:bCs/>
          <w:color w:val="050505"/>
          <w:sz w:val="23"/>
          <w:szCs w:val="23"/>
          <w:shd w:val="clear" w:color="auto" w:fill="FFFFFF"/>
        </w:rPr>
        <w:t>professionelle Gebäudereinigung</w:t>
      </w:r>
      <w:r w:rsidRPr="00D3315B">
        <w:rPr>
          <w:rFonts w:cstheme="minorHAnsi"/>
          <w:color w:val="050505"/>
          <w:sz w:val="23"/>
          <w:szCs w:val="23"/>
          <w:shd w:val="clear" w:color="auto" w:fill="FFFFFF"/>
        </w:rPr>
        <w:t xml:space="preserve">. Seit Jahren erweitern wir unser Leistungsspektrum, dass sich von der </w:t>
      </w:r>
      <w:r w:rsidRPr="00447BF1">
        <w:rPr>
          <w:rFonts w:cstheme="minorHAnsi"/>
          <w:b/>
          <w:bCs/>
          <w:color w:val="050505"/>
          <w:sz w:val="23"/>
          <w:szCs w:val="23"/>
          <w:shd w:val="clear" w:color="auto" w:fill="FFFFFF"/>
        </w:rPr>
        <w:t>klassischen Gebäudereinigung</w:t>
      </w:r>
      <w:r w:rsidRPr="00D3315B">
        <w:rPr>
          <w:rFonts w:cstheme="minorHAnsi"/>
          <w:color w:val="050505"/>
          <w:sz w:val="23"/>
          <w:szCs w:val="23"/>
          <w:shd w:val="clear" w:color="auto" w:fill="FFFFFF"/>
        </w:rPr>
        <w:t xml:space="preserve"> bis zur </w:t>
      </w:r>
      <w:r w:rsidRPr="00447BF1">
        <w:rPr>
          <w:rFonts w:cstheme="minorHAnsi"/>
          <w:b/>
          <w:bCs/>
          <w:color w:val="050505"/>
          <w:sz w:val="23"/>
          <w:szCs w:val="23"/>
          <w:shd w:val="clear" w:color="auto" w:fill="FFFFFF"/>
        </w:rPr>
        <w:t>gesamtflächigen Pflege und Instandhaltung von Gebäuden</w:t>
      </w:r>
      <w:r w:rsidRPr="00D3315B">
        <w:rPr>
          <w:rFonts w:cstheme="minorHAnsi"/>
          <w:color w:val="050505"/>
          <w:sz w:val="23"/>
          <w:szCs w:val="23"/>
          <w:shd w:val="clear" w:color="auto" w:fill="FFFFFF"/>
        </w:rPr>
        <w:t xml:space="preserve"> erstreckt. So bieten wir weiter Dienstleistungen wie Gartenarbeiten, Winterdienst sowie Facility Management an. </w:t>
      </w:r>
    </w:p>
    <w:p w14:paraId="33127717" w14:textId="5B0B2E91" w:rsidR="006417CA" w:rsidRPr="00D3315B" w:rsidRDefault="006417CA" w:rsidP="00447BF1">
      <w:pPr>
        <w:jc w:val="both"/>
        <w:rPr>
          <w:rFonts w:cstheme="minorHAnsi"/>
          <w:sz w:val="23"/>
          <w:szCs w:val="23"/>
        </w:rPr>
      </w:pPr>
      <w:r w:rsidRPr="00D3315B">
        <w:rPr>
          <w:rFonts w:cstheme="minorHAnsi"/>
          <w:sz w:val="23"/>
          <w:szCs w:val="23"/>
        </w:rPr>
        <w:t xml:space="preserve">Unsere langjährige Erfahrung und effektives Teamwork machen uns zur </w:t>
      </w:r>
      <w:r w:rsidRPr="00447BF1">
        <w:rPr>
          <w:rFonts w:cstheme="minorHAnsi"/>
          <w:b/>
          <w:bCs/>
          <w:sz w:val="23"/>
          <w:szCs w:val="23"/>
        </w:rPr>
        <w:t>Nummer 1 im Bereich des umfassenden professionellen Gebäudemanagements</w:t>
      </w:r>
      <w:r w:rsidRPr="00D3315B">
        <w:rPr>
          <w:rFonts w:cstheme="minorHAnsi"/>
          <w:sz w:val="23"/>
          <w:szCs w:val="23"/>
        </w:rPr>
        <w:t xml:space="preserve"> im Großraum Nürnberg, Fürth und Erlangen. </w:t>
      </w:r>
      <w:r w:rsidR="00551AA8">
        <w:rPr>
          <w:rFonts w:cstheme="minorHAnsi"/>
          <w:sz w:val="23"/>
          <w:szCs w:val="23"/>
        </w:rPr>
        <w:t xml:space="preserve">Daher sind wir sowohl nach ISO 9001 für </w:t>
      </w:r>
      <w:r w:rsidR="00551AA8" w:rsidRPr="00551AA8">
        <w:rPr>
          <w:rFonts w:cstheme="minorHAnsi"/>
          <w:b/>
          <w:bCs/>
          <w:sz w:val="23"/>
          <w:szCs w:val="23"/>
        </w:rPr>
        <w:t>Qualitätsmanagement</w:t>
      </w:r>
      <w:r w:rsidR="00551AA8">
        <w:rPr>
          <w:rFonts w:cstheme="minorHAnsi"/>
          <w:sz w:val="23"/>
          <w:szCs w:val="23"/>
        </w:rPr>
        <w:t xml:space="preserve"> und ISO 14001 für </w:t>
      </w:r>
      <w:r w:rsidR="00551AA8" w:rsidRPr="00551AA8">
        <w:rPr>
          <w:rFonts w:cstheme="minorHAnsi"/>
          <w:b/>
          <w:bCs/>
          <w:sz w:val="23"/>
          <w:szCs w:val="23"/>
        </w:rPr>
        <w:t>Umweltmanagement</w:t>
      </w:r>
      <w:r w:rsidR="00551AA8">
        <w:rPr>
          <w:rFonts w:cstheme="minorHAnsi"/>
          <w:sz w:val="23"/>
          <w:szCs w:val="23"/>
        </w:rPr>
        <w:t xml:space="preserve"> zertifiziert und Teil der RAL-Gütegemeinschaft.</w:t>
      </w:r>
    </w:p>
    <w:p w14:paraId="102EEE10" w14:textId="490F953F" w:rsidR="00447BF1" w:rsidRPr="00336F11" w:rsidRDefault="006417CA" w:rsidP="00336F11">
      <w:pPr>
        <w:jc w:val="both"/>
        <w:rPr>
          <w:rFonts w:cstheme="minorHAnsi"/>
          <w:sz w:val="23"/>
          <w:szCs w:val="23"/>
        </w:rPr>
      </w:pPr>
      <w:r w:rsidRPr="00D3315B">
        <w:rPr>
          <w:rFonts w:cstheme="minorHAnsi"/>
          <w:sz w:val="23"/>
          <w:szCs w:val="23"/>
        </w:rPr>
        <w:t>Als regionaler Ausbildungsbetrieb suchen wir daher Auszubildende (m/w/d) als</w:t>
      </w:r>
      <w:r w:rsidR="00336F11">
        <w:rPr>
          <w:rFonts w:cstheme="minorHAnsi"/>
          <w:sz w:val="23"/>
          <w:szCs w:val="23"/>
        </w:rPr>
        <w:t xml:space="preserve"> </w:t>
      </w:r>
      <w:r w:rsidRPr="00336F11">
        <w:rPr>
          <w:rFonts w:cstheme="minorHAnsi"/>
          <w:b/>
          <w:bCs/>
          <w:sz w:val="23"/>
          <w:szCs w:val="23"/>
        </w:rPr>
        <w:t>Kauffrau/-mann für Büromanagement</w:t>
      </w:r>
      <w:r w:rsidR="00336F11">
        <w:rPr>
          <w:rFonts w:cstheme="minorHAnsi"/>
          <w:b/>
          <w:bCs/>
          <w:sz w:val="23"/>
          <w:szCs w:val="23"/>
        </w:rPr>
        <w:t>.</w:t>
      </w:r>
    </w:p>
    <w:p w14:paraId="149B06EE" w14:textId="77777777" w:rsidR="001E2AC6" w:rsidRDefault="00DC6857" w:rsidP="00447BF1">
      <w:pPr>
        <w:jc w:val="both"/>
        <w:rPr>
          <w:rFonts w:cstheme="minorHAnsi"/>
          <w:sz w:val="23"/>
          <w:szCs w:val="23"/>
        </w:rPr>
      </w:pPr>
      <w:r w:rsidRPr="00D3315B">
        <w:rPr>
          <w:rFonts w:cstheme="minorHAnsi"/>
          <w:sz w:val="23"/>
          <w:szCs w:val="23"/>
        </w:rPr>
        <w:t>Als</w:t>
      </w:r>
      <w:r w:rsidR="006417CA" w:rsidRPr="00D3315B">
        <w:rPr>
          <w:rFonts w:cstheme="minorHAnsi"/>
          <w:sz w:val="23"/>
          <w:szCs w:val="23"/>
        </w:rPr>
        <w:t xml:space="preserve"> </w:t>
      </w:r>
      <w:r w:rsidR="006417CA" w:rsidRPr="00447BF1">
        <w:rPr>
          <w:rFonts w:cstheme="minorHAnsi"/>
          <w:b/>
          <w:bCs/>
          <w:sz w:val="23"/>
          <w:szCs w:val="23"/>
        </w:rPr>
        <w:t>Kauffrau/-mann für Büromanagement</w:t>
      </w:r>
      <w:r w:rsidR="006417CA" w:rsidRPr="00D3315B">
        <w:rPr>
          <w:rFonts w:cstheme="minorHAnsi"/>
          <w:sz w:val="23"/>
          <w:szCs w:val="23"/>
        </w:rPr>
        <w:t xml:space="preserve"> </w:t>
      </w:r>
      <w:r w:rsidRPr="00D3315B">
        <w:rPr>
          <w:rFonts w:cstheme="minorHAnsi"/>
          <w:sz w:val="23"/>
          <w:szCs w:val="23"/>
        </w:rPr>
        <w:t>hast du</w:t>
      </w:r>
      <w:r w:rsidR="006417CA" w:rsidRPr="00D3315B">
        <w:rPr>
          <w:rFonts w:cstheme="minorHAnsi"/>
          <w:sz w:val="23"/>
          <w:szCs w:val="23"/>
        </w:rPr>
        <w:t xml:space="preserve"> Einblick in die verschiedenen Bereiche eines Unternehmens. So </w:t>
      </w:r>
      <w:r w:rsidRPr="00D3315B">
        <w:rPr>
          <w:rFonts w:cstheme="minorHAnsi"/>
          <w:sz w:val="23"/>
          <w:szCs w:val="23"/>
        </w:rPr>
        <w:t xml:space="preserve">wirst du alle nötigen </w:t>
      </w:r>
      <w:r w:rsidRPr="0096058F">
        <w:rPr>
          <w:rFonts w:cstheme="minorHAnsi"/>
          <w:b/>
          <w:bCs/>
          <w:sz w:val="23"/>
          <w:szCs w:val="23"/>
        </w:rPr>
        <w:t xml:space="preserve">Soft- und </w:t>
      </w:r>
      <w:proofErr w:type="spellStart"/>
      <w:r w:rsidRPr="0096058F">
        <w:rPr>
          <w:rFonts w:cstheme="minorHAnsi"/>
          <w:b/>
          <w:bCs/>
          <w:sz w:val="23"/>
          <w:szCs w:val="23"/>
        </w:rPr>
        <w:t>Hardskills</w:t>
      </w:r>
      <w:proofErr w:type="spellEnd"/>
      <w:r w:rsidRPr="00D3315B">
        <w:rPr>
          <w:rFonts w:cstheme="minorHAnsi"/>
          <w:sz w:val="23"/>
          <w:szCs w:val="23"/>
        </w:rPr>
        <w:t xml:space="preserve"> lernen, um am Ende der Ausbildung alle Arbeiten, die in einem Büro anfallen auszuführen. Auf deinen Weg wirst du die verschiedenen Abteilungen von der </w:t>
      </w:r>
      <w:r w:rsidRPr="0096058F">
        <w:rPr>
          <w:rFonts w:cstheme="minorHAnsi"/>
          <w:b/>
          <w:bCs/>
          <w:sz w:val="23"/>
          <w:szCs w:val="23"/>
        </w:rPr>
        <w:t>Personalabteilung bis zum Vertrieb</w:t>
      </w:r>
      <w:r w:rsidRPr="00D3315B">
        <w:rPr>
          <w:rFonts w:cstheme="minorHAnsi"/>
          <w:sz w:val="23"/>
          <w:szCs w:val="23"/>
        </w:rPr>
        <w:t xml:space="preserve"> durchlaufen. Statt den Fokus auf eine Abteilung bieten wir dir an, dich in dem Bereich zu vertiefen, in dem du dich wohl fühlst. Sowohl der Kundenkontakt als auch der Umgang mit Kollegen rundet den Arbeitstag ab. </w:t>
      </w:r>
    </w:p>
    <w:p w14:paraId="404738C0" w14:textId="144EFD70" w:rsidR="006417CA" w:rsidRPr="00CF2C64" w:rsidRDefault="001E2AC6" w:rsidP="001E2AC6">
      <w:pPr>
        <w:rPr>
          <w:sz w:val="23"/>
          <w:szCs w:val="23"/>
        </w:rPr>
      </w:pPr>
      <w:r w:rsidRPr="00CF2C64">
        <w:rPr>
          <w:rFonts w:cstheme="minorHAnsi"/>
          <w:sz w:val="23"/>
          <w:szCs w:val="23"/>
        </w:rPr>
        <w:t xml:space="preserve">Die Arbeitszeiten sind bei uns außerhalb der Schultage Montag bis Donnerstag von 08:00 bis 17:00 Uhr und Freitag von 08:00 bis 14:00 Uhr. </w:t>
      </w:r>
      <w:r w:rsidRPr="00CF2C64">
        <w:rPr>
          <w:sz w:val="23"/>
          <w:szCs w:val="23"/>
        </w:rPr>
        <w:t xml:space="preserve">Voraussetzungen für die kaufmännische Ausbildung ist die mittler Reife, Motivation, Lernbereitschaft sowie Teamgeist. </w:t>
      </w:r>
      <w:r w:rsidR="00CF2C64" w:rsidRPr="00CF2C64">
        <w:rPr>
          <w:sz w:val="23"/>
          <w:szCs w:val="23"/>
        </w:rPr>
        <w:t xml:space="preserve">Bezahlt wird nach dem Tarifvertrag des Gebäudereiniger-Handwerks. </w:t>
      </w:r>
      <w:r w:rsidR="00D3315B" w:rsidRPr="00CF2C64">
        <w:rPr>
          <w:rFonts w:cstheme="minorHAnsi"/>
          <w:sz w:val="23"/>
          <w:szCs w:val="23"/>
        </w:rPr>
        <w:t>Wenn du Interesse hast</w:t>
      </w:r>
      <w:r w:rsidRPr="00CF2C64">
        <w:rPr>
          <w:rFonts w:cstheme="minorHAnsi"/>
          <w:sz w:val="23"/>
          <w:szCs w:val="23"/>
        </w:rPr>
        <w:t>,</w:t>
      </w:r>
      <w:r w:rsidR="00D3315B" w:rsidRPr="00CF2C64">
        <w:rPr>
          <w:rFonts w:cstheme="minorHAnsi"/>
          <w:sz w:val="23"/>
          <w:szCs w:val="23"/>
        </w:rPr>
        <w:t xml:space="preserve"> dann Bewerbe dich einfach unter </w:t>
      </w:r>
      <w:hyperlink r:id="rId7" w:history="1">
        <w:r w:rsidR="00D3315B" w:rsidRPr="00CF2C64">
          <w:rPr>
            <w:rStyle w:val="Hyperlink"/>
            <w:rFonts w:cstheme="minorHAnsi"/>
            <w:sz w:val="23"/>
            <w:szCs w:val="23"/>
          </w:rPr>
          <w:t>bewerbung@wild-panda.de</w:t>
        </w:r>
      </w:hyperlink>
      <w:r w:rsidR="00D3315B" w:rsidRPr="00CF2C64">
        <w:rPr>
          <w:rFonts w:cstheme="minorHAnsi"/>
          <w:sz w:val="23"/>
          <w:szCs w:val="23"/>
        </w:rPr>
        <w:t xml:space="preserve"> oder schicke deine Bewerbung per Post an </w:t>
      </w:r>
    </w:p>
    <w:p w14:paraId="39420E5A" w14:textId="562A6518" w:rsidR="00D3315B" w:rsidRPr="00D3315B" w:rsidRDefault="00D3315B" w:rsidP="00447BF1">
      <w:pPr>
        <w:spacing w:after="0"/>
        <w:jc w:val="both"/>
        <w:rPr>
          <w:rFonts w:cstheme="minorHAnsi"/>
          <w:sz w:val="23"/>
          <w:szCs w:val="23"/>
        </w:rPr>
      </w:pPr>
      <w:proofErr w:type="gramStart"/>
      <w:r w:rsidRPr="00D3315B">
        <w:rPr>
          <w:rFonts w:cstheme="minorHAnsi"/>
          <w:sz w:val="23"/>
          <w:szCs w:val="23"/>
        </w:rPr>
        <w:t>AGS Wild</w:t>
      </w:r>
      <w:proofErr w:type="gramEnd"/>
      <w:r w:rsidRPr="00D3315B">
        <w:rPr>
          <w:rFonts w:cstheme="minorHAnsi"/>
          <w:sz w:val="23"/>
          <w:szCs w:val="23"/>
        </w:rPr>
        <w:t xml:space="preserve"> &amp; Panda </w:t>
      </w:r>
      <w:r w:rsidR="0001327E">
        <w:rPr>
          <w:rFonts w:cstheme="minorHAnsi"/>
          <w:sz w:val="23"/>
          <w:szCs w:val="23"/>
        </w:rPr>
        <w:t>Building Management</w:t>
      </w:r>
      <w:r w:rsidRPr="00D3315B">
        <w:rPr>
          <w:rFonts w:cstheme="minorHAnsi"/>
          <w:sz w:val="23"/>
          <w:szCs w:val="23"/>
        </w:rPr>
        <w:t xml:space="preserve"> GmbH</w:t>
      </w:r>
    </w:p>
    <w:p w14:paraId="7155CCAA" w14:textId="699456AF" w:rsidR="00D3315B" w:rsidRPr="00D3315B" w:rsidRDefault="00D3315B" w:rsidP="00447BF1">
      <w:pPr>
        <w:spacing w:after="0"/>
        <w:jc w:val="both"/>
        <w:rPr>
          <w:rFonts w:cstheme="minorHAnsi"/>
          <w:sz w:val="23"/>
          <w:szCs w:val="23"/>
        </w:rPr>
      </w:pPr>
      <w:r w:rsidRPr="00D3315B">
        <w:rPr>
          <w:rFonts w:cstheme="minorHAnsi"/>
          <w:sz w:val="23"/>
          <w:szCs w:val="23"/>
        </w:rPr>
        <w:t>z. Hd. Frau Sandra Kroher</w:t>
      </w:r>
    </w:p>
    <w:p w14:paraId="7ACE6AE3" w14:textId="2DA318CF" w:rsidR="00D3315B" w:rsidRPr="00D3315B" w:rsidRDefault="00D3315B" w:rsidP="00447BF1">
      <w:pPr>
        <w:spacing w:after="0"/>
        <w:jc w:val="both"/>
        <w:rPr>
          <w:rFonts w:cstheme="minorHAnsi"/>
          <w:sz w:val="23"/>
          <w:szCs w:val="23"/>
        </w:rPr>
      </w:pPr>
      <w:r w:rsidRPr="00D3315B">
        <w:rPr>
          <w:rFonts w:cstheme="minorHAnsi"/>
          <w:sz w:val="23"/>
          <w:szCs w:val="23"/>
        </w:rPr>
        <w:t>Am Alten Sportplatz 5</w:t>
      </w:r>
    </w:p>
    <w:p w14:paraId="64FB8774" w14:textId="5CD59218" w:rsidR="00D3315B" w:rsidRPr="00D3315B" w:rsidRDefault="00D3315B" w:rsidP="00447BF1">
      <w:pPr>
        <w:jc w:val="both"/>
        <w:rPr>
          <w:rFonts w:cstheme="minorHAnsi"/>
          <w:sz w:val="23"/>
          <w:szCs w:val="23"/>
        </w:rPr>
      </w:pPr>
      <w:r w:rsidRPr="00D3315B">
        <w:rPr>
          <w:rFonts w:cstheme="minorHAnsi"/>
          <w:sz w:val="23"/>
          <w:szCs w:val="23"/>
        </w:rPr>
        <w:t>90587 Veitsbronn</w:t>
      </w:r>
    </w:p>
    <w:p w14:paraId="08527D16" w14:textId="77777777" w:rsidR="00D3315B" w:rsidRPr="00D3315B" w:rsidRDefault="00D3315B" w:rsidP="00447BF1">
      <w:pPr>
        <w:jc w:val="both"/>
        <w:rPr>
          <w:rFonts w:cstheme="minorHAnsi"/>
          <w:sz w:val="23"/>
          <w:szCs w:val="23"/>
        </w:rPr>
      </w:pPr>
    </w:p>
    <w:p w14:paraId="105A8402" w14:textId="40A00830" w:rsidR="006417CA" w:rsidRPr="00D3315B" w:rsidRDefault="006417CA" w:rsidP="00447BF1">
      <w:pPr>
        <w:jc w:val="both"/>
        <w:rPr>
          <w:rFonts w:cstheme="minorHAnsi"/>
          <w:sz w:val="23"/>
          <w:szCs w:val="23"/>
        </w:rPr>
      </w:pPr>
    </w:p>
    <w:sectPr w:rsidR="006417CA" w:rsidRPr="00D3315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E752F" w14:textId="77777777" w:rsidR="0089713C" w:rsidRDefault="0089713C" w:rsidP="00F17AB7">
      <w:pPr>
        <w:spacing w:after="0" w:line="240" w:lineRule="auto"/>
      </w:pPr>
      <w:r>
        <w:separator/>
      </w:r>
    </w:p>
  </w:endnote>
  <w:endnote w:type="continuationSeparator" w:id="0">
    <w:p w14:paraId="4141DB4B" w14:textId="77777777" w:rsidR="0089713C" w:rsidRDefault="0089713C" w:rsidP="00F17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D2DF" w14:textId="77777777" w:rsidR="00F17AB7" w:rsidRDefault="00F17A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3076D" w14:textId="77777777" w:rsidR="00F17AB7" w:rsidRDefault="00F17AB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927C" w14:textId="77777777" w:rsidR="00F17AB7" w:rsidRDefault="00F17A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D1FB5" w14:textId="77777777" w:rsidR="0089713C" w:rsidRDefault="0089713C" w:rsidP="00F17AB7">
      <w:pPr>
        <w:spacing w:after="0" w:line="240" w:lineRule="auto"/>
      </w:pPr>
      <w:r>
        <w:separator/>
      </w:r>
    </w:p>
  </w:footnote>
  <w:footnote w:type="continuationSeparator" w:id="0">
    <w:p w14:paraId="2CC1354D" w14:textId="77777777" w:rsidR="0089713C" w:rsidRDefault="0089713C" w:rsidP="00F17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9638B" w14:textId="52ADB97D" w:rsidR="00F17AB7" w:rsidRDefault="00000000">
    <w:pPr>
      <w:pStyle w:val="Kopfzeile"/>
    </w:pPr>
    <w:r>
      <w:rPr>
        <w:noProof/>
      </w:rPr>
      <w:pict w14:anchorId="6DB1D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369032" o:spid="_x0000_s1026" type="#_x0000_t75" style="position:absolute;margin-left:0;margin-top:0;width:453.2pt;height:161pt;z-index:-251657216;mso-position-horizontal:center;mso-position-horizontal-relative:margin;mso-position-vertical:center;mso-position-vertical-relative:margin" o:allowincell="f">
          <v:imagedata r:id="rId1" o:title="logo_w+p_facilit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4F3AE" w14:textId="5A1B9A3D" w:rsidR="00F17AB7" w:rsidRDefault="00000000">
    <w:pPr>
      <w:pStyle w:val="Kopfzeile"/>
    </w:pPr>
    <w:r>
      <w:rPr>
        <w:noProof/>
      </w:rPr>
      <w:pict w14:anchorId="6FF8F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369033" o:spid="_x0000_s1027" type="#_x0000_t75" style="position:absolute;margin-left:0;margin-top:0;width:453.2pt;height:161pt;z-index:-251656192;mso-position-horizontal:center;mso-position-horizontal-relative:margin;mso-position-vertical:center;mso-position-vertical-relative:margin" o:allowincell="f">
          <v:imagedata r:id="rId1" o:title="logo_w+p_facility"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185C5" w14:textId="5929C160" w:rsidR="00F17AB7" w:rsidRDefault="00000000">
    <w:pPr>
      <w:pStyle w:val="Kopfzeile"/>
    </w:pPr>
    <w:r>
      <w:rPr>
        <w:noProof/>
      </w:rPr>
      <w:pict w14:anchorId="31EC5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369031" o:spid="_x0000_s1025" type="#_x0000_t75" style="position:absolute;margin-left:0;margin-top:0;width:453.2pt;height:161pt;z-index:-251658240;mso-position-horizontal:center;mso-position-horizontal-relative:margin;mso-position-vertical:center;mso-position-vertical-relative:margin" o:allowincell="f">
          <v:imagedata r:id="rId1" o:title="logo_w+p_facili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71300"/>
    <w:multiLevelType w:val="hybridMultilevel"/>
    <w:tmpl w:val="4ECAF87E"/>
    <w:lvl w:ilvl="0" w:tplc="E3C23582">
      <w:numFmt w:val="bullet"/>
      <w:lvlText w:val="-"/>
      <w:lvlJc w:val="left"/>
      <w:pPr>
        <w:ind w:left="720" w:hanging="360"/>
      </w:pPr>
      <w:rPr>
        <w:rFonts w:ascii="Segoe UI Historic" w:eastAsiaTheme="minorHAnsi" w:hAnsi="Segoe UI Historic" w:cs="Segoe UI Histor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574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CA"/>
    <w:rsid w:val="0001327E"/>
    <w:rsid w:val="001E2AC6"/>
    <w:rsid w:val="00336F11"/>
    <w:rsid w:val="00447BF1"/>
    <w:rsid w:val="004757EB"/>
    <w:rsid w:val="00551AA8"/>
    <w:rsid w:val="00565C8A"/>
    <w:rsid w:val="005B3336"/>
    <w:rsid w:val="006417CA"/>
    <w:rsid w:val="007426DA"/>
    <w:rsid w:val="00790593"/>
    <w:rsid w:val="0089713C"/>
    <w:rsid w:val="00900EF4"/>
    <w:rsid w:val="0096058F"/>
    <w:rsid w:val="00CF2C64"/>
    <w:rsid w:val="00D3315B"/>
    <w:rsid w:val="00D64D68"/>
    <w:rsid w:val="00DC6857"/>
    <w:rsid w:val="00E45323"/>
    <w:rsid w:val="00F17A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F8928"/>
  <w15:chartTrackingRefBased/>
  <w15:docId w15:val="{8722F49E-7EDD-466C-85C2-4B95466B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417CA"/>
    <w:pPr>
      <w:ind w:left="720"/>
      <w:contextualSpacing/>
    </w:pPr>
  </w:style>
  <w:style w:type="character" w:styleId="Hyperlink">
    <w:name w:val="Hyperlink"/>
    <w:basedOn w:val="Absatz-Standardschriftart"/>
    <w:uiPriority w:val="99"/>
    <w:unhideWhenUsed/>
    <w:rsid w:val="00D3315B"/>
    <w:rPr>
      <w:color w:val="0563C1" w:themeColor="hyperlink"/>
      <w:u w:val="single"/>
    </w:rPr>
  </w:style>
  <w:style w:type="character" w:styleId="NichtaufgelsteErwhnung">
    <w:name w:val="Unresolved Mention"/>
    <w:basedOn w:val="Absatz-Standardschriftart"/>
    <w:uiPriority w:val="99"/>
    <w:semiHidden/>
    <w:unhideWhenUsed/>
    <w:rsid w:val="00D3315B"/>
    <w:rPr>
      <w:color w:val="605E5C"/>
      <w:shd w:val="clear" w:color="auto" w:fill="E1DFDD"/>
    </w:rPr>
  </w:style>
  <w:style w:type="paragraph" w:styleId="Kopfzeile">
    <w:name w:val="header"/>
    <w:basedOn w:val="Standard"/>
    <w:link w:val="KopfzeileZchn"/>
    <w:uiPriority w:val="99"/>
    <w:unhideWhenUsed/>
    <w:rsid w:val="00F17A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7AB7"/>
  </w:style>
  <w:style w:type="paragraph" w:styleId="Fuzeile">
    <w:name w:val="footer"/>
    <w:basedOn w:val="Standard"/>
    <w:link w:val="FuzeileZchn"/>
    <w:uiPriority w:val="99"/>
    <w:unhideWhenUsed/>
    <w:rsid w:val="00F17A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7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ewerbung@wild-panda.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Göhring</dc:creator>
  <cp:keywords/>
  <dc:description/>
  <cp:lastModifiedBy>Marco Göhring</cp:lastModifiedBy>
  <cp:revision>6</cp:revision>
  <dcterms:created xsi:type="dcterms:W3CDTF">2023-02-01T08:53:00Z</dcterms:created>
  <dcterms:modified xsi:type="dcterms:W3CDTF">2025-07-17T11:09:00Z</dcterms:modified>
</cp:coreProperties>
</file>